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0B60" w14:textId="27114FE2" w:rsidR="001F0796" w:rsidRPr="001F0796" w:rsidRDefault="001F0796" w:rsidP="001F0796">
      <w:pPr>
        <w:rPr>
          <w:rFonts w:ascii="Times New Roman" w:eastAsia="Times New Roman" w:hAnsi="Times New Roman" w:cs="Times New Roman"/>
          <w:kern w:val="0"/>
          <w14:ligatures w14:val="none"/>
        </w:rPr>
      </w:pPr>
      <w:r>
        <w:rPr>
          <w:rFonts w:ascii="Arial" w:eastAsia="Times New Roman" w:hAnsi="Arial" w:cs="Arial"/>
          <w:b/>
          <w:bCs/>
          <w:color w:val="000000"/>
          <w:kern w:val="0"/>
          <w14:ligatures w14:val="none"/>
        </w:rPr>
        <w:t>RESOLUTION ONE</w:t>
      </w:r>
    </w:p>
    <w:p w14:paraId="14806501" w14:textId="77777777" w:rsidR="001F0796" w:rsidRPr="001F0796" w:rsidRDefault="001F0796" w:rsidP="001F0796">
      <w:pPr>
        <w:rPr>
          <w:rFonts w:ascii="Times New Roman" w:eastAsia="Times New Roman" w:hAnsi="Times New Roman" w:cs="Times New Roman"/>
          <w:kern w:val="0"/>
          <w14:ligatures w14:val="none"/>
        </w:rPr>
      </w:pPr>
    </w:p>
    <w:p w14:paraId="1CAF860C"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Summation of Resolution:</w:t>
      </w:r>
    </w:p>
    <w:p w14:paraId="14B6340F"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color w:val="000000"/>
          <w:kern w:val="0"/>
          <w14:ligatures w14:val="none"/>
        </w:rPr>
        <w:t>To include any plan approved by the Presbytery as an option for our Lead Pastor’s to receive funds for retirement.</w:t>
      </w:r>
    </w:p>
    <w:p w14:paraId="2CF7D1AE"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color w:val="000000"/>
          <w:kern w:val="0"/>
          <w14:ligatures w14:val="none"/>
        </w:rPr>
        <w:t> </w:t>
      </w:r>
    </w:p>
    <w:p w14:paraId="3A33DCD3"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Resolution:</w:t>
      </w:r>
    </w:p>
    <w:p w14:paraId="72AB519B"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WHEREAS</w:t>
      </w:r>
      <w:r w:rsidRPr="001F0796">
        <w:rPr>
          <w:rFonts w:ascii="Arial" w:eastAsia="Times New Roman" w:hAnsi="Arial" w:cs="Arial"/>
          <w:color w:val="000000"/>
          <w:kern w:val="0"/>
          <w14:ligatures w14:val="none"/>
        </w:rPr>
        <w:t>, the Network encourages healthy stewardship of finances and creating a retirement fund for ministers, and</w:t>
      </w:r>
    </w:p>
    <w:p w14:paraId="3166A809"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color w:val="000000"/>
          <w:kern w:val="0"/>
          <w14:ligatures w14:val="none"/>
        </w:rPr>
        <w:t> </w:t>
      </w:r>
    </w:p>
    <w:p w14:paraId="4A493D82" w14:textId="77777777" w:rsidR="001F0796" w:rsidRPr="001F0796" w:rsidRDefault="001F0796" w:rsidP="001F0796">
      <w:pPr>
        <w:rPr>
          <w:rFonts w:ascii="Times New Roman" w:eastAsia="Times New Roman" w:hAnsi="Times New Roman" w:cs="Times New Roman"/>
          <w:kern w:val="0"/>
          <w14:ligatures w14:val="none"/>
        </w:rPr>
      </w:pPr>
      <w:proofErr w:type="gramStart"/>
      <w:r w:rsidRPr="001F0796">
        <w:rPr>
          <w:rFonts w:ascii="Arial" w:eastAsia="Times New Roman" w:hAnsi="Arial" w:cs="Arial"/>
          <w:b/>
          <w:bCs/>
          <w:color w:val="000000"/>
          <w:kern w:val="0"/>
          <w14:ligatures w14:val="none"/>
        </w:rPr>
        <w:t>WHEREAS</w:t>
      </w:r>
      <w:r w:rsidRPr="001F0796">
        <w:rPr>
          <w:rFonts w:ascii="Arial" w:eastAsia="Times New Roman" w:hAnsi="Arial" w:cs="Arial"/>
          <w:color w:val="000000"/>
          <w:kern w:val="0"/>
          <w14:ligatures w14:val="none"/>
        </w:rPr>
        <w:t>,</w:t>
      </w:r>
      <w:proofErr w:type="gramEnd"/>
      <w:r w:rsidRPr="001F0796">
        <w:rPr>
          <w:rFonts w:ascii="Arial" w:eastAsia="Times New Roman" w:hAnsi="Arial" w:cs="Arial"/>
          <w:color w:val="000000"/>
          <w:kern w:val="0"/>
          <w14:ligatures w14:val="none"/>
        </w:rPr>
        <w:t xml:space="preserve"> there are many retirement options for ministers,</w:t>
      </w:r>
    </w:p>
    <w:p w14:paraId="76C96EB4"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color w:val="000000"/>
          <w:kern w:val="0"/>
          <w14:ligatures w14:val="none"/>
        </w:rPr>
        <w:t> </w:t>
      </w:r>
    </w:p>
    <w:p w14:paraId="28A8DE5C"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 xml:space="preserve">Be it </w:t>
      </w:r>
      <w:proofErr w:type="gramStart"/>
      <w:r w:rsidRPr="001F0796">
        <w:rPr>
          <w:rFonts w:ascii="Arial" w:eastAsia="Times New Roman" w:hAnsi="Arial" w:cs="Arial"/>
          <w:b/>
          <w:bCs/>
          <w:color w:val="000000"/>
          <w:kern w:val="0"/>
          <w14:ligatures w14:val="none"/>
        </w:rPr>
        <w:t>therefore</w:t>
      </w:r>
      <w:proofErr w:type="gramEnd"/>
    </w:p>
    <w:p w14:paraId="716749B5"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RESOLVED</w:t>
      </w:r>
      <w:r w:rsidRPr="001F0796">
        <w:rPr>
          <w:rFonts w:ascii="Arial" w:eastAsia="Times New Roman" w:hAnsi="Arial" w:cs="Arial"/>
          <w:color w:val="000000"/>
          <w:kern w:val="0"/>
          <w14:ligatures w14:val="none"/>
        </w:rPr>
        <w:t xml:space="preserve"> that the bylaws under Article XVIII. Retirement Program read:</w:t>
      </w:r>
    </w:p>
    <w:p w14:paraId="2283A03D"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color w:val="000000"/>
          <w:kern w:val="0"/>
          <w14:ligatures w14:val="none"/>
        </w:rPr>
        <w:t> </w:t>
      </w:r>
    </w:p>
    <w:p w14:paraId="2EA704D3"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Section 1. Ministers Benefit Association</w:t>
      </w:r>
      <w:r w:rsidRPr="001F0796">
        <w:rPr>
          <w:rFonts w:ascii="Arial" w:eastAsia="Times New Roman" w:hAnsi="Arial" w:cs="Arial"/>
          <w:color w:val="000000"/>
          <w:kern w:val="0"/>
          <w14:ligatures w14:val="none"/>
        </w:rPr>
        <w:t> </w:t>
      </w:r>
    </w:p>
    <w:p w14:paraId="5870E320"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color w:val="000000"/>
          <w:kern w:val="0"/>
          <w14:ligatures w14:val="none"/>
        </w:rPr>
        <w:t> </w:t>
      </w:r>
    </w:p>
    <w:p w14:paraId="7DC61F9C"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color w:val="000000"/>
          <w:kern w:val="0"/>
          <w14:ligatures w14:val="none"/>
        </w:rPr>
        <w:t xml:space="preserve">A. The retirement program provided by the General Council of the Assemblies of God, the Ministers Benefit Association (MBA) or </w:t>
      </w:r>
      <w:r w:rsidRPr="001F0796">
        <w:rPr>
          <w:rFonts w:ascii="Arial" w:eastAsia="Times New Roman" w:hAnsi="Arial" w:cs="Arial"/>
          <w:color w:val="000000"/>
          <w:kern w:val="0"/>
          <w:shd w:val="clear" w:color="auto" w:fill="FFFF00"/>
          <w14:ligatures w14:val="none"/>
        </w:rPr>
        <w:t>any plan approved by the Presbytery</w:t>
      </w:r>
      <w:r w:rsidRPr="001F0796">
        <w:rPr>
          <w:rFonts w:ascii="Arial" w:eastAsia="Times New Roman" w:hAnsi="Arial" w:cs="Arial"/>
          <w:color w:val="000000"/>
          <w:kern w:val="0"/>
          <w14:ligatures w14:val="none"/>
        </w:rPr>
        <w:t xml:space="preserve"> shall be made available through the Ministry Network Secretary’s Office. </w:t>
      </w:r>
    </w:p>
    <w:p w14:paraId="34B78D79"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color w:val="000000"/>
          <w:kern w:val="0"/>
          <w14:ligatures w14:val="none"/>
        </w:rPr>
        <w:t> </w:t>
      </w:r>
    </w:p>
    <w:p w14:paraId="00BB20B8"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color w:val="000000"/>
          <w:kern w:val="0"/>
          <w14:ligatures w14:val="none"/>
        </w:rPr>
        <w:t xml:space="preserve">B. Churches are encouraged to provide a retirement benefit for their ministers by contributing regularly to the MBA </w:t>
      </w:r>
      <w:r w:rsidRPr="001F0796">
        <w:rPr>
          <w:rFonts w:ascii="Arial" w:eastAsia="Times New Roman" w:hAnsi="Arial" w:cs="Arial"/>
          <w:color w:val="000000"/>
          <w:kern w:val="0"/>
          <w:shd w:val="clear" w:color="auto" w:fill="FFFF00"/>
          <w14:ligatures w14:val="none"/>
        </w:rPr>
        <w:t>or any plan approved by the Presbytery.</w:t>
      </w:r>
    </w:p>
    <w:p w14:paraId="25E2EA71"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color w:val="000000"/>
          <w:kern w:val="0"/>
          <w14:ligatures w14:val="none"/>
        </w:rPr>
        <w:t> </w:t>
      </w:r>
    </w:p>
    <w:p w14:paraId="0D48C25A"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Section 2. Contribution by the Ministry Network</w:t>
      </w:r>
      <w:r w:rsidRPr="001F0796">
        <w:rPr>
          <w:rFonts w:ascii="Arial" w:eastAsia="Times New Roman" w:hAnsi="Arial" w:cs="Arial"/>
          <w:color w:val="000000"/>
          <w:kern w:val="0"/>
          <w14:ligatures w14:val="none"/>
        </w:rPr>
        <w:t> </w:t>
      </w:r>
    </w:p>
    <w:p w14:paraId="3B54B8BF"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color w:val="000000"/>
          <w:kern w:val="0"/>
          <w14:ligatures w14:val="none"/>
        </w:rPr>
        <w:t> </w:t>
      </w:r>
    </w:p>
    <w:p w14:paraId="3C404281"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color w:val="000000"/>
          <w:kern w:val="0"/>
          <w14:ligatures w14:val="none"/>
        </w:rPr>
        <w:t xml:space="preserve">A. The senior pastor of churches contributing two percent (2%) of the General Fund to the Ministry Network Administrative Fund in any calendar year shall have five percent (5%) of that amount sent annually to MBA </w:t>
      </w:r>
      <w:r w:rsidRPr="001F0796">
        <w:rPr>
          <w:rFonts w:ascii="Arial" w:eastAsia="Times New Roman" w:hAnsi="Arial" w:cs="Arial"/>
          <w:color w:val="000000"/>
          <w:kern w:val="0"/>
          <w:shd w:val="clear" w:color="auto" w:fill="FFFF00"/>
          <w14:ligatures w14:val="none"/>
        </w:rPr>
        <w:t>or any plan approved by the Presbytery</w:t>
      </w:r>
      <w:r w:rsidRPr="001F0796">
        <w:rPr>
          <w:rFonts w:ascii="Arial" w:eastAsia="Times New Roman" w:hAnsi="Arial" w:cs="Arial"/>
          <w:color w:val="000000"/>
          <w:kern w:val="0"/>
          <w14:ligatures w14:val="none"/>
        </w:rPr>
        <w:t xml:space="preserve"> from the Ministry Network General Fund in his/her name. </w:t>
      </w:r>
    </w:p>
    <w:p w14:paraId="08441932"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color w:val="000000"/>
          <w:kern w:val="0"/>
          <w14:ligatures w14:val="none"/>
        </w:rPr>
        <w:t> </w:t>
      </w:r>
    </w:p>
    <w:p w14:paraId="37874DD5"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color w:val="000000"/>
          <w:kern w:val="0"/>
          <w14:ligatures w14:val="none"/>
        </w:rPr>
        <w:t xml:space="preserve">B. </w:t>
      </w:r>
      <w:proofErr w:type="gramStart"/>
      <w:r w:rsidRPr="001F0796">
        <w:rPr>
          <w:rFonts w:ascii="Arial" w:eastAsia="Times New Roman" w:hAnsi="Arial" w:cs="Arial"/>
          <w:color w:val="000000"/>
          <w:kern w:val="0"/>
          <w14:ligatures w14:val="none"/>
        </w:rPr>
        <w:t>In order for</w:t>
      </w:r>
      <w:proofErr w:type="gramEnd"/>
      <w:r w:rsidRPr="001F0796">
        <w:rPr>
          <w:rFonts w:ascii="Arial" w:eastAsia="Times New Roman" w:hAnsi="Arial" w:cs="Arial"/>
          <w:color w:val="000000"/>
          <w:kern w:val="0"/>
          <w14:ligatures w14:val="none"/>
        </w:rPr>
        <w:t xml:space="preserve"> such contributions to MBA </w:t>
      </w:r>
      <w:r w:rsidRPr="001F0796">
        <w:rPr>
          <w:rFonts w:ascii="Arial" w:eastAsia="Times New Roman" w:hAnsi="Arial" w:cs="Arial"/>
          <w:color w:val="000000"/>
          <w:kern w:val="0"/>
          <w:shd w:val="clear" w:color="auto" w:fill="FFFF00"/>
          <w14:ligatures w14:val="none"/>
        </w:rPr>
        <w:t>or any plan approved by the Presbytery</w:t>
      </w:r>
      <w:r w:rsidRPr="001F0796">
        <w:rPr>
          <w:rFonts w:ascii="Arial" w:eastAsia="Times New Roman" w:hAnsi="Arial" w:cs="Arial"/>
          <w:color w:val="000000"/>
          <w:kern w:val="0"/>
          <w14:ligatures w14:val="none"/>
        </w:rPr>
        <w:t xml:space="preserve"> to be made by the ministry network, the ministers involved must first furnish the district secretary with their present MBA </w:t>
      </w:r>
      <w:r w:rsidRPr="001F0796">
        <w:rPr>
          <w:rFonts w:ascii="Arial" w:eastAsia="Times New Roman" w:hAnsi="Arial" w:cs="Arial"/>
          <w:color w:val="000000"/>
          <w:kern w:val="0"/>
          <w:shd w:val="clear" w:color="auto" w:fill="FFFF00"/>
          <w14:ligatures w14:val="none"/>
        </w:rPr>
        <w:t>or any plan approved by the Presbytery</w:t>
      </w:r>
      <w:r w:rsidRPr="001F0796">
        <w:rPr>
          <w:rFonts w:ascii="Arial" w:eastAsia="Times New Roman" w:hAnsi="Arial" w:cs="Arial"/>
          <w:color w:val="000000"/>
          <w:kern w:val="0"/>
          <w14:ligatures w14:val="none"/>
        </w:rPr>
        <w:t xml:space="preserve"> account number or a completed application for an MBA </w:t>
      </w:r>
      <w:r w:rsidRPr="001F0796">
        <w:rPr>
          <w:rFonts w:ascii="Arial" w:eastAsia="Times New Roman" w:hAnsi="Arial" w:cs="Arial"/>
          <w:color w:val="000000"/>
          <w:kern w:val="0"/>
          <w:shd w:val="clear" w:color="auto" w:fill="FFFF00"/>
          <w14:ligatures w14:val="none"/>
        </w:rPr>
        <w:t xml:space="preserve">or any plan approved by the Presbytery </w:t>
      </w:r>
      <w:r w:rsidRPr="001F0796">
        <w:rPr>
          <w:rFonts w:ascii="Arial" w:eastAsia="Times New Roman" w:hAnsi="Arial" w:cs="Arial"/>
          <w:color w:val="000000"/>
          <w:kern w:val="0"/>
          <w14:ligatures w14:val="none"/>
        </w:rPr>
        <w:t>account no later than December 31, annually.</w:t>
      </w:r>
    </w:p>
    <w:p w14:paraId="5CC1C6D5"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color w:val="000000"/>
          <w:kern w:val="0"/>
          <w14:ligatures w14:val="none"/>
        </w:rPr>
        <w:t> </w:t>
      </w:r>
    </w:p>
    <w:p w14:paraId="10F5CD25"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color w:val="000000"/>
          <w:kern w:val="0"/>
          <w14:ligatures w14:val="none"/>
        </w:rPr>
        <w:t xml:space="preserve"> C. Full-time elected officers of the ministry network shall have ten percent (10%) of all the tithe they pay the ministry network sent annually to MBA </w:t>
      </w:r>
      <w:r w:rsidRPr="001F0796">
        <w:rPr>
          <w:rFonts w:ascii="Arial" w:eastAsia="Times New Roman" w:hAnsi="Arial" w:cs="Arial"/>
          <w:color w:val="000000"/>
          <w:kern w:val="0"/>
          <w:shd w:val="clear" w:color="auto" w:fill="FFFF00"/>
          <w14:ligatures w14:val="none"/>
        </w:rPr>
        <w:t>or any plan approved by the Presbytery</w:t>
      </w:r>
      <w:r w:rsidRPr="001F0796">
        <w:rPr>
          <w:rFonts w:ascii="Arial" w:eastAsia="Times New Roman" w:hAnsi="Arial" w:cs="Arial"/>
          <w:color w:val="000000"/>
          <w:kern w:val="0"/>
          <w14:ligatures w14:val="none"/>
        </w:rPr>
        <w:t xml:space="preserve"> in their name. </w:t>
      </w:r>
    </w:p>
    <w:p w14:paraId="40CBD045" w14:textId="77777777" w:rsidR="001F0796" w:rsidRPr="001F0796" w:rsidRDefault="001F0796" w:rsidP="001F0796">
      <w:pPr>
        <w:rPr>
          <w:rFonts w:ascii="Times New Roman" w:eastAsia="Times New Roman" w:hAnsi="Times New Roman" w:cs="Times New Roman"/>
          <w:kern w:val="0"/>
          <w14:ligatures w14:val="none"/>
        </w:rPr>
      </w:pPr>
    </w:p>
    <w:p w14:paraId="36C4232C" w14:textId="77777777" w:rsidR="001F0796" w:rsidRDefault="001F0796" w:rsidP="001F0796">
      <w:pPr>
        <w:rPr>
          <w:rFonts w:ascii="Arial" w:eastAsia="Times New Roman" w:hAnsi="Arial" w:cs="Arial"/>
          <w:b/>
          <w:bCs/>
          <w:color w:val="000000"/>
          <w:kern w:val="0"/>
          <w14:ligatures w14:val="none"/>
        </w:rPr>
      </w:pPr>
    </w:p>
    <w:p w14:paraId="3DEA630F" w14:textId="77777777" w:rsidR="001F0796" w:rsidRDefault="001F0796" w:rsidP="001F0796">
      <w:pPr>
        <w:rPr>
          <w:rFonts w:ascii="Arial" w:eastAsia="Times New Roman" w:hAnsi="Arial" w:cs="Arial"/>
          <w:b/>
          <w:bCs/>
          <w:color w:val="000000"/>
          <w:kern w:val="0"/>
          <w14:ligatures w14:val="none"/>
        </w:rPr>
      </w:pPr>
    </w:p>
    <w:p w14:paraId="31DBDEE5" w14:textId="77777777" w:rsidR="001F0796" w:rsidRDefault="001F0796" w:rsidP="001F0796">
      <w:pPr>
        <w:rPr>
          <w:rFonts w:ascii="Arial" w:eastAsia="Times New Roman" w:hAnsi="Arial" w:cs="Arial"/>
          <w:b/>
          <w:bCs/>
          <w:color w:val="000000"/>
          <w:kern w:val="0"/>
          <w14:ligatures w14:val="none"/>
        </w:rPr>
      </w:pPr>
    </w:p>
    <w:p w14:paraId="11CD031D" w14:textId="77777777" w:rsidR="001F0796" w:rsidRDefault="001F0796" w:rsidP="001F0796">
      <w:pPr>
        <w:rPr>
          <w:rFonts w:ascii="Arial" w:eastAsia="Times New Roman" w:hAnsi="Arial" w:cs="Arial"/>
          <w:b/>
          <w:bCs/>
          <w:color w:val="000000"/>
          <w:kern w:val="0"/>
          <w14:ligatures w14:val="none"/>
        </w:rPr>
      </w:pPr>
    </w:p>
    <w:p w14:paraId="0AF5931A" w14:textId="77777777" w:rsidR="001F0796" w:rsidRDefault="001F0796" w:rsidP="001F0796">
      <w:pPr>
        <w:rPr>
          <w:rFonts w:ascii="Arial" w:eastAsia="Times New Roman" w:hAnsi="Arial" w:cs="Arial"/>
          <w:b/>
          <w:bCs/>
          <w:color w:val="000000"/>
          <w:kern w:val="0"/>
          <w14:ligatures w14:val="none"/>
        </w:rPr>
      </w:pPr>
    </w:p>
    <w:p w14:paraId="6B49E1D9" w14:textId="00FD2809" w:rsidR="001F0796" w:rsidRPr="001F0796" w:rsidRDefault="001F0796" w:rsidP="001F0796">
      <w:pPr>
        <w:rPr>
          <w:rFonts w:ascii="Times New Roman" w:eastAsia="Times New Roman" w:hAnsi="Times New Roman" w:cs="Times New Roman"/>
          <w:kern w:val="0"/>
          <w14:ligatures w14:val="none"/>
        </w:rPr>
      </w:pPr>
      <w:r>
        <w:rPr>
          <w:rFonts w:ascii="Arial" w:eastAsia="Times New Roman" w:hAnsi="Arial" w:cs="Arial"/>
          <w:b/>
          <w:bCs/>
          <w:color w:val="000000"/>
          <w:kern w:val="0"/>
          <w14:ligatures w14:val="none"/>
        </w:rPr>
        <w:lastRenderedPageBreak/>
        <w:t>RESOLUTION TWO</w:t>
      </w:r>
    </w:p>
    <w:p w14:paraId="0C6A3D18" w14:textId="77777777" w:rsidR="001F0796" w:rsidRPr="001F0796" w:rsidRDefault="001F0796" w:rsidP="001F0796">
      <w:pPr>
        <w:rPr>
          <w:rFonts w:ascii="Times New Roman" w:eastAsia="Times New Roman" w:hAnsi="Times New Roman" w:cs="Times New Roman"/>
          <w:kern w:val="0"/>
          <w14:ligatures w14:val="none"/>
        </w:rPr>
      </w:pPr>
    </w:p>
    <w:p w14:paraId="62B66D8D"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Summation of Resolution: </w:t>
      </w:r>
    </w:p>
    <w:p w14:paraId="0B959E08"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color w:val="000000"/>
          <w:kern w:val="0"/>
          <w14:ligatures w14:val="none"/>
        </w:rPr>
        <w:t>This resolution seeks to honor Stephen and Marjorie Harris for their 25 years of exemplary service as Network Superintendents of the Arizona Ministry Network. Acknowledging their lifetime commitment to ministry and missions, it proposes their appointment as Network Appointed World Missionaries, enabling them to continue their work both in Arizona and globally. This resolution celebrates their legacy, deeply rooted in their family history of leadership in ministry and world missions.</w:t>
      </w:r>
    </w:p>
    <w:p w14:paraId="05DC4A4A" w14:textId="77777777" w:rsidR="001F0796" w:rsidRPr="001F0796" w:rsidRDefault="001F0796" w:rsidP="001F0796">
      <w:pPr>
        <w:rPr>
          <w:rFonts w:ascii="Times New Roman" w:eastAsia="Times New Roman" w:hAnsi="Times New Roman" w:cs="Times New Roman"/>
          <w:kern w:val="0"/>
          <w14:ligatures w14:val="none"/>
        </w:rPr>
      </w:pPr>
    </w:p>
    <w:p w14:paraId="6F1AA0E4"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 xml:space="preserve">WHEREAS, </w:t>
      </w:r>
      <w:r w:rsidRPr="001F0796">
        <w:rPr>
          <w:rFonts w:ascii="Arial" w:eastAsia="Times New Roman" w:hAnsi="Arial" w:cs="Arial"/>
          <w:color w:val="000000"/>
          <w:kern w:val="0"/>
          <w14:ligatures w14:val="none"/>
        </w:rPr>
        <w:t xml:space="preserve">Stephen Harris, together with Marjorie Harris, has devotedly served the Arizona Ministry Network as Network Superintendents for 25 years, exemplifying faithful leadership and unwavering commitment to the cause of </w:t>
      </w:r>
      <w:proofErr w:type="gramStart"/>
      <w:r w:rsidRPr="001F0796">
        <w:rPr>
          <w:rFonts w:ascii="Arial" w:eastAsia="Times New Roman" w:hAnsi="Arial" w:cs="Arial"/>
          <w:color w:val="000000"/>
          <w:kern w:val="0"/>
          <w14:ligatures w14:val="none"/>
        </w:rPr>
        <w:t>Christ;</w:t>
      </w:r>
      <w:proofErr w:type="gramEnd"/>
    </w:p>
    <w:p w14:paraId="6B9B4AE1" w14:textId="77777777" w:rsidR="001F0796" w:rsidRPr="001F0796" w:rsidRDefault="001F0796" w:rsidP="001F0796">
      <w:pPr>
        <w:rPr>
          <w:rFonts w:ascii="Times New Roman" w:eastAsia="Times New Roman" w:hAnsi="Times New Roman" w:cs="Times New Roman"/>
          <w:kern w:val="0"/>
          <w14:ligatures w14:val="none"/>
        </w:rPr>
      </w:pPr>
    </w:p>
    <w:p w14:paraId="3F9483E9" w14:textId="77777777" w:rsidR="001F0796" w:rsidRPr="001F0796" w:rsidRDefault="001F0796" w:rsidP="001F0796">
      <w:pPr>
        <w:rPr>
          <w:rFonts w:ascii="Times New Roman" w:eastAsia="Times New Roman" w:hAnsi="Times New Roman" w:cs="Times New Roman"/>
          <w:kern w:val="0"/>
          <w14:ligatures w14:val="none"/>
        </w:rPr>
      </w:pPr>
      <w:proofErr w:type="gramStart"/>
      <w:r w:rsidRPr="001F0796">
        <w:rPr>
          <w:rFonts w:ascii="Arial" w:eastAsia="Times New Roman" w:hAnsi="Arial" w:cs="Arial"/>
          <w:b/>
          <w:bCs/>
          <w:color w:val="000000"/>
          <w:kern w:val="0"/>
          <w14:ligatures w14:val="none"/>
        </w:rPr>
        <w:t>WHEREAS,</w:t>
      </w:r>
      <w:proofErr w:type="gramEnd"/>
      <w:r w:rsidRPr="001F0796">
        <w:rPr>
          <w:rFonts w:ascii="Arial" w:eastAsia="Times New Roman" w:hAnsi="Arial" w:cs="Arial"/>
          <w:b/>
          <w:bCs/>
          <w:color w:val="000000"/>
          <w:kern w:val="0"/>
          <w14:ligatures w14:val="none"/>
        </w:rPr>
        <w:t xml:space="preserve"> </w:t>
      </w:r>
      <w:r w:rsidRPr="001F0796">
        <w:rPr>
          <w:rFonts w:ascii="Arial" w:eastAsia="Times New Roman" w:hAnsi="Arial" w:cs="Arial"/>
          <w:color w:val="000000"/>
          <w:kern w:val="0"/>
          <w14:ligatures w14:val="none"/>
        </w:rPr>
        <w:t>their lifetime of involvement in ministry and mission work has significantly contributed to the spread of the Gospel and the support of the church locally in Arizona and globally; </w:t>
      </w:r>
    </w:p>
    <w:p w14:paraId="3F956A52" w14:textId="77777777" w:rsidR="001F0796" w:rsidRPr="001F0796" w:rsidRDefault="001F0796" w:rsidP="001F0796">
      <w:pPr>
        <w:rPr>
          <w:rFonts w:ascii="Times New Roman" w:eastAsia="Times New Roman" w:hAnsi="Times New Roman" w:cs="Times New Roman"/>
          <w:kern w:val="0"/>
          <w14:ligatures w14:val="none"/>
        </w:rPr>
      </w:pPr>
    </w:p>
    <w:p w14:paraId="621C9C1C"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 xml:space="preserve">WHEREAS, </w:t>
      </w:r>
      <w:r w:rsidRPr="001F0796">
        <w:rPr>
          <w:rFonts w:ascii="Arial" w:eastAsia="Times New Roman" w:hAnsi="Arial" w:cs="Arial"/>
          <w:color w:val="000000"/>
          <w:kern w:val="0"/>
          <w14:ligatures w14:val="none"/>
        </w:rPr>
        <w:t>Stephen and Marjorie Harris have continued a legacy of leadership in ministry and world missions, honoring the heritage established by their forbearers, with Stephen Harris following in the footsteps of Ruth and Charity Harris, who dedicated 30 years to missionary work in Africa, and Marjorie Harris drawing inspiration from Don and Mary Farmer, who not only pastored several churches with distinction but also served faithfully as the District Superintendent of the Rocky Mountain District;</w:t>
      </w:r>
    </w:p>
    <w:p w14:paraId="7E9DD395"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 </w:t>
      </w:r>
    </w:p>
    <w:p w14:paraId="07CAED2C" w14:textId="77777777" w:rsidR="001F0796" w:rsidRPr="001F0796" w:rsidRDefault="001F0796" w:rsidP="001F0796">
      <w:pPr>
        <w:rPr>
          <w:rFonts w:ascii="Times New Roman" w:eastAsia="Times New Roman" w:hAnsi="Times New Roman" w:cs="Times New Roman"/>
          <w:kern w:val="0"/>
          <w14:ligatures w14:val="none"/>
        </w:rPr>
      </w:pPr>
      <w:proofErr w:type="gramStart"/>
      <w:r w:rsidRPr="001F0796">
        <w:rPr>
          <w:rFonts w:ascii="Arial" w:eastAsia="Times New Roman" w:hAnsi="Arial" w:cs="Arial"/>
          <w:b/>
          <w:bCs/>
          <w:color w:val="000000"/>
          <w:kern w:val="0"/>
          <w14:ligatures w14:val="none"/>
        </w:rPr>
        <w:t>WHEREAS,</w:t>
      </w:r>
      <w:proofErr w:type="gramEnd"/>
      <w:r w:rsidRPr="001F0796">
        <w:rPr>
          <w:rFonts w:ascii="Arial" w:eastAsia="Times New Roman" w:hAnsi="Arial" w:cs="Arial"/>
          <w:b/>
          <w:bCs/>
          <w:color w:val="000000"/>
          <w:kern w:val="0"/>
          <w14:ligatures w14:val="none"/>
        </w:rPr>
        <w:t xml:space="preserve"> </w:t>
      </w:r>
      <w:r w:rsidRPr="001F0796">
        <w:rPr>
          <w:rFonts w:ascii="Arial" w:eastAsia="Times New Roman" w:hAnsi="Arial" w:cs="Arial"/>
          <w:color w:val="000000"/>
          <w:kern w:val="0"/>
          <w14:ligatures w14:val="none"/>
        </w:rPr>
        <w:t>Stephen and Marjorie Harris themselves have now completed 50 years of full-time ministry, demonstrating a lifetime of service and leadership that stands as a testament to their devotion to Christ and His church;</w:t>
      </w:r>
    </w:p>
    <w:p w14:paraId="0EF97626"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 </w:t>
      </w:r>
    </w:p>
    <w:p w14:paraId="13363605" w14:textId="77777777" w:rsidR="001F0796" w:rsidRPr="001F0796" w:rsidRDefault="001F0796" w:rsidP="001F0796">
      <w:pPr>
        <w:rPr>
          <w:rFonts w:ascii="Times New Roman" w:eastAsia="Times New Roman" w:hAnsi="Times New Roman" w:cs="Times New Roman"/>
          <w:kern w:val="0"/>
          <w14:ligatures w14:val="none"/>
        </w:rPr>
      </w:pPr>
      <w:proofErr w:type="gramStart"/>
      <w:r w:rsidRPr="001F0796">
        <w:rPr>
          <w:rFonts w:ascii="Arial" w:eastAsia="Times New Roman" w:hAnsi="Arial" w:cs="Arial"/>
          <w:b/>
          <w:bCs/>
          <w:color w:val="000000"/>
          <w:kern w:val="0"/>
          <w14:ligatures w14:val="none"/>
        </w:rPr>
        <w:t>WHEREAS,</w:t>
      </w:r>
      <w:proofErr w:type="gramEnd"/>
      <w:r w:rsidRPr="001F0796">
        <w:rPr>
          <w:rFonts w:ascii="Arial" w:eastAsia="Times New Roman" w:hAnsi="Arial" w:cs="Arial"/>
          <w:b/>
          <w:bCs/>
          <w:color w:val="000000"/>
          <w:kern w:val="0"/>
          <w14:ligatures w14:val="none"/>
        </w:rPr>
        <w:t xml:space="preserve"> </w:t>
      </w:r>
      <w:r w:rsidRPr="001F0796">
        <w:rPr>
          <w:rFonts w:ascii="Arial" w:eastAsia="Times New Roman" w:hAnsi="Arial" w:cs="Arial"/>
          <w:color w:val="000000"/>
          <w:kern w:val="0"/>
          <w14:ligatures w14:val="none"/>
        </w:rPr>
        <w:t>their desire to serve as world missionaries reflects their heart for evangelism and their commitment to raising support, assimilating teams, and furthering the Gospel;</w:t>
      </w:r>
    </w:p>
    <w:p w14:paraId="21C329B9"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 </w:t>
      </w:r>
    </w:p>
    <w:p w14:paraId="572451C2"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 xml:space="preserve">BE IT </w:t>
      </w:r>
      <w:proofErr w:type="gramStart"/>
      <w:r w:rsidRPr="001F0796">
        <w:rPr>
          <w:rFonts w:ascii="Arial" w:eastAsia="Times New Roman" w:hAnsi="Arial" w:cs="Arial"/>
          <w:b/>
          <w:bCs/>
          <w:color w:val="000000"/>
          <w:kern w:val="0"/>
          <w14:ligatures w14:val="none"/>
        </w:rPr>
        <w:t>RESOLVED,</w:t>
      </w:r>
      <w:proofErr w:type="gramEnd"/>
      <w:r w:rsidRPr="001F0796">
        <w:rPr>
          <w:rFonts w:ascii="Arial" w:eastAsia="Times New Roman" w:hAnsi="Arial" w:cs="Arial"/>
          <w:b/>
          <w:bCs/>
          <w:color w:val="000000"/>
          <w:kern w:val="0"/>
          <w14:ligatures w14:val="none"/>
        </w:rPr>
        <w:t xml:space="preserve"> </w:t>
      </w:r>
      <w:r w:rsidRPr="001F0796">
        <w:rPr>
          <w:rFonts w:ascii="Arial" w:eastAsia="Times New Roman" w:hAnsi="Arial" w:cs="Arial"/>
          <w:color w:val="000000"/>
          <w:kern w:val="0"/>
          <w14:ligatures w14:val="none"/>
        </w:rPr>
        <w:t>that Stephen Harris and Marjorie Harris be honored for their 25 years of diligent service as Network Superintendents and for their enduring legacy in ministry and missions;</w:t>
      </w:r>
    </w:p>
    <w:p w14:paraId="2761581E" w14:textId="77777777" w:rsidR="001F0796" w:rsidRPr="001F0796" w:rsidRDefault="001F0796" w:rsidP="001F0796">
      <w:pPr>
        <w:rPr>
          <w:rFonts w:ascii="Times New Roman" w:eastAsia="Times New Roman" w:hAnsi="Times New Roman" w:cs="Times New Roman"/>
          <w:kern w:val="0"/>
          <w14:ligatures w14:val="none"/>
        </w:rPr>
      </w:pPr>
    </w:p>
    <w:p w14:paraId="5C7E4C2A"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 xml:space="preserve">BE IT </w:t>
      </w:r>
      <w:proofErr w:type="gramStart"/>
      <w:r w:rsidRPr="001F0796">
        <w:rPr>
          <w:rFonts w:ascii="Arial" w:eastAsia="Times New Roman" w:hAnsi="Arial" w:cs="Arial"/>
          <w:b/>
          <w:bCs/>
          <w:color w:val="000000"/>
          <w:kern w:val="0"/>
          <w14:ligatures w14:val="none"/>
        </w:rPr>
        <w:t>FURTHER RESOLVED,</w:t>
      </w:r>
      <w:proofErr w:type="gramEnd"/>
      <w:r w:rsidRPr="001F0796">
        <w:rPr>
          <w:rFonts w:ascii="Arial" w:eastAsia="Times New Roman" w:hAnsi="Arial" w:cs="Arial"/>
          <w:color w:val="000000"/>
          <w:kern w:val="0"/>
          <w14:ligatures w14:val="none"/>
        </w:rPr>
        <w:t xml:space="preserve"> that they be appointed as Network Appointed World Missionaries, granting them the freedom to raise support, assemble teams, and continue their work in propagating the faith both locally within the state of Arizona and around the world;</w:t>
      </w:r>
    </w:p>
    <w:p w14:paraId="743CDC38" w14:textId="77777777" w:rsidR="001F0796" w:rsidRPr="001F0796" w:rsidRDefault="001F0796" w:rsidP="001F0796">
      <w:pPr>
        <w:rPr>
          <w:rFonts w:ascii="Times New Roman" w:eastAsia="Times New Roman" w:hAnsi="Times New Roman" w:cs="Times New Roman"/>
          <w:kern w:val="0"/>
          <w14:ligatures w14:val="none"/>
        </w:rPr>
      </w:pPr>
    </w:p>
    <w:p w14:paraId="5DD93EF0"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 xml:space="preserve">BE IT </w:t>
      </w:r>
      <w:proofErr w:type="gramStart"/>
      <w:r w:rsidRPr="001F0796">
        <w:rPr>
          <w:rFonts w:ascii="Arial" w:eastAsia="Times New Roman" w:hAnsi="Arial" w:cs="Arial"/>
          <w:b/>
          <w:bCs/>
          <w:color w:val="000000"/>
          <w:kern w:val="0"/>
          <w14:ligatures w14:val="none"/>
        </w:rPr>
        <w:t>FINALLY RESOLVED,</w:t>
      </w:r>
      <w:proofErr w:type="gramEnd"/>
      <w:r w:rsidRPr="001F0796">
        <w:rPr>
          <w:rFonts w:ascii="Arial" w:eastAsia="Times New Roman" w:hAnsi="Arial" w:cs="Arial"/>
          <w:color w:val="000000"/>
          <w:kern w:val="0"/>
          <w14:ligatures w14:val="none"/>
        </w:rPr>
        <w:t xml:space="preserve"> that this appointment reflects the high esteem in which they are held by the Arizona Ministry Network, and our collective gratitude for their many years of service and leadership.</w:t>
      </w:r>
    </w:p>
    <w:p w14:paraId="72505AEC"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sz w:val="21"/>
          <w:szCs w:val="21"/>
          <w14:ligatures w14:val="none"/>
        </w:rPr>
        <w:t> </w:t>
      </w:r>
    </w:p>
    <w:p w14:paraId="0FBCF27E"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PAGE EIGHT:</w:t>
      </w:r>
    </w:p>
    <w:p w14:paraId="5EAF8ED5" w14:textId="064BA9D1" w:rsidR="001F0796" w:rsidRPr="001F0796" w:rsidRDefault="001F0796" w:rsidP="001F0796">
      <w:pPr>
        <w:rPr>
          <w:rFonts w:ascii="Times New Roman" w:eastAsia="Times New Roman" w:hAnsi="Times New Roman" w:cs="Times New Roman"/>
          <w:kern w:val="0"/>
          <w14:ligatures w14:val="none"/>
        </w:rPr>
      </w:pPr>
      <w:r>
        <w:rPr>
          <w:rFonts w:ascii="Arial" w:eastAsia="Times New Roman" w:hAnsi="Arial" w:cs="Arial"/>
          <w:b/>
          <w:bCs/>
          <w:color w:val="000000"/>
          <w:kern w:val="0"/>
          <w14:ligatures w14:val="none"/>
        </w:rPr>
        <w:lastRenderedPageBreak/>
        <w:t>RESOLUTION THREE</w:t>
      </w:r>
    </w:p>
    <w:p w14:paraId="10077106" w14:textId="77777777" w:rsidR="001F0796" w:rsidRPr="001F0796" w:rsidRDefault="001F0796" w:rsidP="001F0796">
      <w:pPr>
        <w:rPr>
          <w:rFonts w:ascii="Times New Roman" w:eastAsia="Times New Roman" w:hAnsi="Times New Roman" w:cs="Times New Roman"/>
          <w:kern w:val="0"/>
          <w14:ligatures w14:val="none"/>
        </w:rPr>
      </w:pPr>
    </w:p>
    <w:p w14:paraId="0887BF63"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Summation of Resolution: </w:t>
      </w:r>
    </w:p>
    <w:p w14:paraId="5AC5E206"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color w:val="000000"/>
          <w:kern w:val="0"/>
          <w14:ligatures w14:val="none"/>
        </w:rPr>
        <w:t>To move Restoration Church of Payson from the Central Valley Section to the East Valley Section.</w:t>
      </w:r>
    </w:p>
    <w:p w14:paraId="747CEEB2"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 </w:t>
      </w:r>
    </w:p>
    <w:p w14:paraId="77DE1FCB"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Resolution: </w:t>
      </w:r>
    </w:p>
    <w:p w14:paraId="1F7695C6"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 xml:space="preserve">WHEREAS, </w:t>
      </w:r>
      <w:r w:rsidRPr="001F0796">
        <w:rPr>
          <w:rFonts w:ascii="Arial" w:eastAsia="Times New Roman" w:hAnsi="Arial" w:cs="Arial"/>
          <w:color w:val="000000"/>
          <w:kern w:val="0"/>
          <w14:ligatures w14:val="none"/>
        </w:rPr>
        <w:t>the Network encourages general unity, fellowship and mentoring of pastors within sectional boundaries, and</w:t>
      </w:r>
    </w:p>
    <w:p w14:paraId="235C9D7B"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 </w:t>
      </w:r>
    </w:p>
    <w:p w14:paraId="33123547"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 xml:space="preserve">WHEREAS, </w:t>
      </w:r>
      <w:r w:rsidRPr="001F0796">
        <w:rPr>
          <w:rFonts w:ascii="Arial" w:eastAsia="Times New Roman" w:hAnsi="Arial" w:cs="Arial"/>
          <w:color w:val="000000"/>
          <w:kern w:val="0"/>
          <w14:ligatures w14:val="none"/>
        </w:rPr>
        <w:t>location and travel time set precedent for fellowship and sectional involvement,</w:t>
      </w:r>
    </w:p>
    <w:p w14:paraId="5C92A41B"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 </w:t>
      </w:r>
    </w:p>
    <w:p w14:paraId="00AE8C4F"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 xml:space="preserve">Be it </w:t>
      </w:r>
      <w:proofErr w:type="gramStart"/>
      <w:r w:rsidRPr="001F0796">
        <w:rPr>
          <w:rFonts w:ascii="Arial" w:eastAsia="Times New Roman" w:hAnsi="Arial" w:cs="Arial"/>
          <w:b/>
          <w:bCs/>
          <w:color w:val="000000"/>
          <w:kern w:val="0"/>
          <w14:ligatures w14:val="none"/>
        </w:rPr>
        <w:t>therefore</w:t>
      </w:r>
      <w:proofErr w:type="gramEnd"/>
    </w:p>
    <w:p w14:paraId="434966C6"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 xml:space="preserve">RESOLVED </w:t>
      </w:r>
      <w:r w:rsidRPr="001F0796">
        <w:rPr>
          <w:rFonts w:ascii="Arial" w:eastAsia="Times New Roman" w:hAnsi="Arial" w:cs="Arial"/>
          <w:color w:val="000000"/>
          <w:kern w:val="0"/>
          <w14:ligatures w14:val="none"/>
        </w:rPr>
        <w:t>that Restoration Church of Payson be moved to the East Valley Section</w:t>
      </w:r>
    </w:p>
    <w:p w14:paraId="71F89CFC"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 </w:t>
      </w:r>
    </w:p>
    <w:p w14:paraId="69AB59CB"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 xml:space="preserve">And be it </w:t>
      </w:r>
      <w:proofErr w:type="gramStart"/>
      <w:r w:rsidRPr="001F0796">
        <w:rPr>
          <w:rFonts w:ascii="Arial" w:eastAsia="Times New Roman" w:hAnsi="Arial" w:cs="Arial"/>
          <w:b/>
          <w:bCs/>
          <w:color w:val="000000"/>
          <w:kern w:val="0"/>
          <w14:ligatures w14:val="none"/>
        </w:rPr>
        <w:t>further</w:t>
      </w:r>
      <w:proofErr w:type="gramEnd"/>
    </w:p>
    <w:p w14:paraId="6DA0B076" w14:textId="77777777" w:rsidR="001F0796" w:rsidRPr="001F0796" w:rsidRDefault="001F0796" w:rsidP="001F0796">
      <w:pPr>
        <w:rPr>
          <w:rFonts w:ascii="Times New Roman" w:eastAsia="Times New Roman" w:hAnsi="Times New Roman" w:cs="Times New Roman"/>
          <w:kern w:val="0"/>
          <w14:ligatures w14:val="none"/>
        </w:rPr>
      </w:pPr>
      <w:r w:rsidRPr="001F0796">
        <w:rPr>
          <w:rFonts w:ascii="Arial" w:eastAsia="Times New Roman" w:hAnsi="Arial" w:cs="Arial"/>
          <w:b/>
          <w:bCs/>
          <w:color w:val="000000"/>
          <w:kern w:val="0"/>
          <w14:ligatures w14:val="none"/>
        </w:rPr>
        <w:t xml:space="preserve">RESOLVED </w:t>
      </w:r>
      <w:r w:rsidRPr="001F0796">
        <w:rPr>
          <w:rFonts w:ascii="Arial" w:eastAsia="Times New Roman" w:hAnsi="Arial" w:cs="Arial"/>
          <w:color w:val="000000"/>
          <w:kern w:val="0"/>
          <w14:ligatures w14:val="none"/>
        </w:rPr>
        <w:t>that the Bylaws be edited to reflect these changes.</w:t>
      </w:r>
    </w:p>
    <w:p w14:paraId="489E9867" w14:textId="77777777" w:rsidR="001F0796" w:rsidRPr="001F0796" w:rsidRDefault="001F0796" w:rsidP="001F0796">
      <w:pPr>
        <w:rPr>
          <w:rFonts w:ascii="Times New Roman" w:eastAsia="Times New Roman" w:hAnsi="Times New Roman" w:cs="Times New Roman"/>
          <w:kern w:val="0"/>
          <w14:ligatures w14:val="none"/>
        </w:rPr>
      </w:pPr>
    </w:p>
    <w:p w14:paraId="04D6D856" w14:textId="77777777" w:rsidR="004F50A1" w:rsidRDefault="004F50A1"/>
    <w:sectPr w:rsidR="004F50A1" w:rsidSect="00DD6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6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6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96"/>
    <w:rsid w:val="001F0796"/>
    <w:rsid w:val="00226E07"/>
    <w:rsid w:val="004F50A1"/>
    <w:rsid w:val="0083523E"/>
    <w:rsid w:val="00963CC1"/>
    <w:rsid w:val="00A760D8"/>
    <w:rsid w:val="00DD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5BDD1"/>
  <w15:chartTrackingRefBased/>
  <w15:docId w15:val="{3253FA42-7276-0943-8269-70A549EA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079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079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079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079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079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079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079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079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079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79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079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079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079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079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07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07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07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0796"/>
    <w:rPr>
      <w:rFonts w:eastAsiaTheme="majorEastAsia" w:cstheme="majorBidi"/>
      <w:color w:val="272727" w:themeColor="text1" w:themeTint="D8"/>
    </w:rPr>
  </w:style>
  <w:style w:type="paragraph" w:styleId="Title">
    <w:name w:val="Title"/>
    <w:basedOn w:val="Normal"/>
    <w:next w:val="Normal"/>
    <w:link w:val="TitleChar"/>
    <w:uiPriority w:val="10"/>
    <w:qFormat/>
    <w:rsid w:val="001F079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07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079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07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079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F0796"/>
    <w:rPr>
      <w:i/>
      <w:iCs/>
      <w:color w:val="404040" w:themeColor="text1" w:themeTint="BF"/>
    </w:rPr>
  </w:style>
  <w:style w:type="paragraph" w:styleId="ListParagraph">
    <w:name w:val="List Paragraph"/>
    <w:basedOn w:val="Normal"/>
    <w:uiPriority w:val="34"/>
    <w:qFormat/>
    <w:rsid w:val="001F0796"/>
    <w:pPr>
      <w:ind w:left="720"/>
      <w:contextualSpacing/>
    </w:pPr>
  </w:style>
  <w:style w:type="character" w:styleId="IntenseEmphasis">
    <w:name w:val="Intense Emphasis"/>
    <w:basedOn w:val="DefaultParagraphFont"/>
    <w:uiPriority w:val="21"/>
    <w:qFormat/>
    <w:rsid w:val="001F0796"/>
    <w:rPr>
      <w:i/>
      <w:iCs/>
      <w:color w:val="0F4761" w:themeColor="accent1" w:themeShade="BF"/>
    </w:rPr>
  </w:style>
  <w:style w:type="paragraph" w:styleId="IntenseQuote">
    <w:name w:val="Intense Quote"/>
    <w:basedOn w:val="Normal"/>
    <w:next w:val="Normal"/>
    <w:link w:val="IntenseQuoteChar"/>
    <w:uiPriority w:val="30"/>
    <w:qFormat/>
    <w:rsid w:val="001F079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0796"/>
    <w:rPr>
      <w:i/>
      <w:iCs/>
      <w:color w:val="0F4761" w:themeColor="accent1" w:themeShade="BF"/>
    </w:rPr>
  </w:style>
  <w:style w:type="character" w:styleId="IntenseReference">
    <w:name w:val="Intense Reference"/>
    <w:basedOn w:val="DefaultParagraphFont"/>
    <w:uiPriority w:val="32"/>
    <w:qFormat/>
    <w:rsid w:val="001F0796"/>
    <w:rPr>
      <w:b/>
      <w:bCs/>
      <w:smallCaps/>
      <w:color w:val="0F4761" w:themeColor="accent1" w:themeShade="BF"/>
      <w:spacing w:val="5"/>
    </w:rPr>
  </w:style>
  <w:style w:type="paragraph" w:styleId="NormalWeb">
    <w:name w:val="Normal (Web)"/>
    <w:basedOn w:val="Normal"/>
    <w:uiPriority w:val="99"/>
    <w:semiHidden/>
    <w:unhideWhenUsed/>
    <w:rsid w:val="001F0796"/>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0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2024-04-05T20:07:00Z</dcterms:created>
  <dcterms:modified xsi:type="dcterms:W3CDTF">2024-04-05T20:08:00Z</dcterms:modified>
</cp:coreProperties>
</file>